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b/>
          <w:bCs/>
          <w:sz w:val="24"/>
          <w:szCs w:val="24"/>
        </w:rPr>
        <w:t xml:space="preserve">Harjoitus 4. Miltä tunteet tuntuvat? </w:t>
      </w:r>
      <w:r w:rsidRPr="001E6547">
        <w:rPr>
          <w:rFonts w:ascii="Arial" w:hAnsi="Arial" w:cs="Arial"/>
          <w:iCs/>
          <w:sz w:val="24"/>
          <w:szCs w:val="24"/>
        </w:rPr>
        <w:t>(</w:t>
      </w:r>
      <w:proofErr w:type="spellStart"/>
      <w:r w:rsidRPr="001E6547">
        <w:rPr>
          <w:rFonts w:ascii="Arial" w:hAnsi="Arial" w:cs="Arial"/>
          <w:iCs/>
          <w:sz w:val="24"/>
          <w:szCs w:val="24"/>
        </w:rPr>
        <w:t>Fredi</w:t>
      </w:r>
      <w:proofErr w:type="spellEnd"/>
      <w:r w:rsidRPr="001E6547">
        <w:rPr>
          <w:rFonts w:ascii="Arial" w:hAnsi="Arial" w:cs="Arial"/>
          <w:iCs/>
          <w:sz w:val="24"/>
          <w:szCs w:val="24"/>
        </w:rPr>
        <w:t>, Setlementtinuorten liitto)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Ottakaa pari ja miettikää, missä kohtaa kehoa tuntuvat seuraavat tunteet: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pelko, viha, ilo, onnellisuus, jännitys, rakkaus, kateus, suru, apatia, masennus,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välinpitämättömyys, kyllästyneisyys, ylpeys, luottamus. Esittäkää tunteiden</w:t>
      </w:r>
    </w:p>
    <w:p w:rsidR="009E1E92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sijainnit kehossa muulle ryhmälle.</w:t>
      </w:r>
    </w:p>
    <w:p w:rsidR="001E6547" w:rsidRDefault="001E6547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</w:p>
    <w:p w:rsidR="001E6547" w:rsidRPr="001E6547" w:rsidRDefault="001E6547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b/>
          <w:bCs/>
          <w:sz w:val="24"/>
          <w:szCs w:val="24"/>
        </w:rPr>
        <w:t xml:space="preserve">Harjoitus 5. Tärkeitä tunteita. </w:t>
      </w:r>
      <w:r w:rsidRPr="001E6547">
        <w:rPr>
          <w:rFonts w:ascii="Arial" w:hAnsi="Arial" w:cs="Arial"/>
          <w:iCs/>
          <w:sz w:val="24"/>
          <w:szCs w:val="24"/>
        </w:rPr>
        <w:t>(</w:t>
      </w:r>
      <w:proofErr w:type="spellStart"/>
      <w:r w:rsidRPr="001E6547">
        <w:rPr>
          <w:rFonts w:ascii="Arial" w:hAnsi="Arial" w:cs="Arial"/>
          <w:iCs/>
          <w:sz w:val="24"/>
          <w:szCs w:val="24"/>
        </w:rPr>
        <w:t>Selkenevää!-hanke</w:t>
      </w:r>
      <w:proofErr w:type="spellEnd"/>
      <w:r w:rsidRPr="001E6547">
        <w:rPr>
          <w:rFonts w:ascii="Arial" w:hAnsi="Arial" w:cs="Arial"/>
          <w:iCs/>
          <w:sz w:val="24"/>
          <w:szCs w:val="24"/>
        </w:rPr>
        <w:t>)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Mieti alla olevia tunteita ajan kanssa. Kirjaa kunkin tunteen kohdalle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seuraavat asiat: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Milloin ja millaisessa tilanteessa viimeksi olit tuossa tunnetilassa?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Mieti, mikä/mitkä tarpeet eivät tyydyttyneet, koska tunnekokemuksesi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oli reaktiona siihen. Mikä nostatti ärsykekynnyksen niin suureksi,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että koit tunteen? Miten toimit tilanteessa?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Missä kehon osassa tunne tuntui? Millainen asento tai liike helpottaisi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oloasi?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Millainen musiikki kuvaisi tunnettasi. Kuuntele kappale. Millainen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musiikki helpottaisi tunnetilaasi? Kuuntele kappale.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Mikä väri kuvaa oloasi? Mikä symboli, taulu tai jokin muu kuva kuvaisi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oloasi? Millainen tila helpottaisi oloasi? Mitä tilassa näkisit?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Miten selvisit tunteesta? Millaisia tunteita tilanne herättää sinussa nyt?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Mikä voisi olla hyvä ja rakentava tapa päästä tunteesta eteenpäin?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• viha/raivo/kiukku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• tuska/ahdistus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• syyllisyys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• häpeä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• pettymys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Kirjoita, milloin ja millaisessa tilanteessa viimeksi olit tuossa tunnetilassa.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Millaiset olosuhteet olivat, jotta saatoit kokea nautinnon ja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hyvän olon tuntemuksia?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Miten toimit tilanteessa?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Missä kehon osassa tunne tuntui? Millainen asento tai liike kuvaisi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oloasi? Millaista liikettä/liikuntaa haluaisit harjoittaa tunteen vallitessa?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Millainen musiikki kuvaisi tunnettasi. Kuuntele kappale.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Koetko tunteen kuuntelemalla kappaleen?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Mikä väri kuvaa oloasi? Mikä symboli, taulu tai jokin muu kuva kuvaisi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oloasi? Millainen tila olisi tunteen vallitessa paras mahdollinen?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Mitä tilassa näkisit?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Millaisia tunteita tilanne herättää sinussa nyt? Mikä voisi olla hyvä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ja rakentava tapa päästä tunteesta eteenpäin ja edesauttaa sen olemassaoloa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arjessasi?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• ihastuminen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• onnellisuus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• ilo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• suru</w:t>
      </w:r>
    </w:p>
    <w:p w:rsidR="000E03B1" w:rsidRDefault="009E1E92" w:rsidP="001E6547">
      <w:pPr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• rakkaus</w:t>
      </w:r>
    </w:p>
    <w:p w:rsidR="001E6547" w:rsidRDefault="001E6547" w:rsidP="001E6547">
      <w:pPr>
        <w:jc w:val="both"/>
        <w:rPr>
          <w:rFonts w:ascii="Arial" w:hAnsi="Arial" w:cs="Arial"/>
          <w:iCs/>
          <w:sz w:val="24"/>
          <w:szCs w:val="24"/>
        </w:rPr>
      </w:pPr>
    </w:p>
    <w:p w:rsidR="001E6547" w:rsidRDefault="001E6547" w:rsidP="001E6547">
      <w:pPr>
        <w:jc w:val="both"/>
        <w:rPr>
          <w:rFonts w:ascii="Arial" w:hAnsi="Arial" w:cs="Arial"/>
          <w:iCs/>
          <w:sz w:val="24"/>
          <w:szCs w:val="24"/>
        </w:rPr>
      </w:pPr>
    </w:p>
    <w:p w:rsidR="001E6547" w:rsidRPr="001E6547" w:rsidRDefault="001E6547" w:rsidP="001E6547">
      <w:pPr>
        <w:jc w:val="both"/>
        <w:rPr>
          <w:rFonts w:ascii="Arial" w:hAnsi="Arial" w:cs="Arial"/>
          <w:iCs/>
          <w:sz w:val="24"/>
          <w:szCs w:val="24"/>
        </w:rPr>
      </w:pP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b/>
          <w:bCs/>
          <w:sz w:val="24"/>
          <w:szCs w:val="24"/>
        </w:rPr>
        <w:t xml:space="preserve">Harjoitus 9. Tunneruumis. </w:t>
      </w:r>
      <w:r w:rsidRPr="001E6547">
        <w:rPr>
          <w:rFonts w:ascii="Arial" w:hAnsi="Arial" w:cs="Arial"/>
          <w:iCs/>
          <w:sz w:val="24"/>
          <w:szCs w:val="24"/>
        </w:rPr>
        <w:t>(Tunne-etsivä, Kalliolan nuoret)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Harjoituksessa opetellaan tunnistamaan tunteita kehossa.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1E6547">
        <w:rPr>
          <w:rFonts w:ascii="Arial" w:hAnsi="Arial" w:cs="Arial"/>
          <w:b/>
          <w:bCs/>
          <w:sz w:val="24"/>
          <w:szCs w:val="24"/>
        </w:rPr>
        <w:t>Tavoitteet: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• Ymmärtää tunteet osaksi kehon hyvinvointia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• Tunnistaa, missä kohtaa kehoa tunteet tuntuvat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Kuvaus: Oppilaat piirtävät Tunneruumiin ääriviivat paperille.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Pohditaan yhdessä tunteiden vaikutusta kehon toimintaan ja tunteiden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tuntumista eri puolilla kehoa.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Tunteiden merkitsemisen avulla ruumiin ääriviivat heräävät henkiin.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1E6547">
        <w:rPr>
          <w:rFonts w:ascii="Arial" w:hAnsi="Arial" w:cs="Arial"/>
          <w:b/>
          <w:bCs/>
          <w:sz w:val="24"/>
          <w:szCs w:val="24"/>
        </w:rPr>
        <w:t>Kesto:</w:t>
      </w:r>
    </w:p>
    <w:p w:rsidR="009E1E92" w:rsidRPr="001E6547" w:rsidRDefault="009E1E92" w:rsidP="001E654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1E6547">
        <w:rPr>
          <w:rFonts w:ascii="Arial" w:hAnsi="Arial" w:cs="Arial"/>
          <w:iCs/>
          <w:sz w:val="24"/>
          <w:szCs w:val="24"/>
        </w:rPr>
        <w:t>Enintään 30 minuuttia (keskustellen 45 minuuttia)</w:t>
      </w:r>
    </w:p>
    <w:p w:rsidR="009E1E92" w:rsidRPr="001E6547" w:rsidRDefault="009E1E92" w:rsidP="001E6547">
      <w:pPr>
        <w:jc w:val="both"/>
        <w:rPr>
          <w:rFonts w:ascii="Arial" w:hAnsi="Arial" w:cs="Arial"/>
          <w:sz w:val="24"/>
          <w:szCs w:val="24"/>
        </w:rPr>
      </w:pPr>
      <w:r w:rsidRPr="001E6547">
        <w:rPr>
          <w:rFonts w:ascii="Arial" w:hAnsi="Arial" w:cs="Arial"/>
          <w:b/>
          <w:bCs/>
          <w:sz w:val="24"/>
          <w:szCs w:val="24"/>
        </w:rPr>
        <w:t xml:space="preserve">Välineet: </w:t>
      </w:r>
      <w:r w:rsidRPr="001E6547">
        <w:rPr>
          <w:rFonts w:ascii="Arial" w:hAnsi="Arial" w:cs="Arial"/>
          <w:iCs/>
          <w:sz w:val="24"/>
          <w:szCs w:val="24"/>
        </w:rPr>
        <w:t>Omat vihot</w:t>
      </w:r>
    </w:p>
    <w:sectPr w:rsidR="009E1E92" w:rsidRPr="001E6547" w:rsidSect="000E03B1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compat/>
  <w:rsids>
    <w:rsidRoot w:val="009E1E92"/>
    <w:rsid w:val="000E03B1"/>
    <w:rsid w:val="001E6547"/>
    <w:rsid w:val="006E255E"/>
    <w:rsid w:val="009E1E92"/>
    <w:rsid w:val="00CD76D9"/>
    <w:rsid w:val="00D868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0E03B1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287</Words>
  <Characters>2328</Characters>
  <Application>Microsoft Office Word</Application>
  <DocSecurity>0</DocSecurity>
  <Lines>19</Lines>
  <Paragraphs>5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eho</dc:creator>
  <cp:lastModifiedBy>eho</cp:lastModifiedBy>
  <cp:revision>1</cp:revision>
  <dcterms:created xsi:type="dcterms:W3CDTF">2017-02-20T00:32:00Z</dcterms:created>
  <dcterms:modified xsi:type="dcterms:W3CDTF">2017-02-20T00:52:00Z</dcterms:modified>
</cp:coreProperties>
</file>